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530D" w14:textId="6D29D7FE" w:rsidR="00CA638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>ALL. A</w:t>
      </w:r>
    </w:p>
    <w:p w14:paraId="7950227B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A621C2D" w14:textId="77777777" w:rsidR="00CA6389" w:rsidRPr="009235E9" w:rsidRDefault="00CA6389" w:rsidP="00CA6389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ISTANZA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DI PARTECIPAZIONE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RELATIVA ALL’AVVISO DI SELEZIONE PER IL RECLUTAMENTO DI </w:t>
      </w:r>
    </w:p>
    <w:p w14:paraId="40DFA6E4" w14:textId="77777777" w:rsidR="00CA6389" w:rsidRPr="009235E9" w:rsidRDefault="00CA6389" w:rsidP="00CA6389">
      <w:pPr>
        <w:widowControl/>
        <w:autoSpaceDE/>
        <w:autoSpaceDN/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F1249AD" w14:textId="1DF93CFF" w:rsidR="00CA6389" w:rsidRDefault="00CA6389" w:rsidP="002B7669">
      <w:pPr>
        <w:widowControl/>
        <w:autoSpaceDE/>
        <w:autoSpaceDN/>
        <w:spacing w:after="1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>A. docenti per il gruppo di lavoro per il potenziamento delle competenze STEM</w:t>
      </w:r>
      <w:r w:rsidR="00B455D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multilinguismo (Intervento A)</w:t>
      </w:r>
    </w:p>
    <w:p w14:paraId="5BA14B50" w14:textId="607F37F7" w:rsidR="00CA6389" w:rsidRPr="009235E9" w:rsidRDefault="00CA6389" w:rsidP="0054007D">
      <w:pPr>
        <w:widowControl/>
        <w:autoSpaceDE/>
        <w:autoSpaceDN/>
        <w:spacing w:after="13" w:line="248" w:lineRule="auto"/>
        <w:ind w:right="21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B. docenti per il gruppo di lavoro per il multilinguismo </w:t>
      </w:r>
      <w:r w:rsidR="00B455DB">
        <w:rPr>
          <w:rFonts w:ascii="Times New Roman" w:eastAsia="Times New Roman" w:hAnsi="Times New Roman" w:cs="Times New Roman"/>
          <w:color w:val="000000" w:themeColor="text1"/>
          <w:lang w:eastAsia="it-IT"/>
        </w:rPr>
        <w:t>(Intervento B)</w:t>
      </w:r>
    </w:p>
    <w:p w14:paraId="55D31141" w14:textId="77777777" w:rsidR="00CA6389" w:rsidRPr="009235E9" w:rsidRDefault="00CA6389" w:rsidP="0054007D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6DB50EF" w14:textId="77777777" w:rsidR="00B455DB" w:rsidRDefault="00CA6389" w:rsidP="0054007D">
      <w:pPr>
        <w:spacing w:before="1" w:line="259" w:lineRule="auto"/>
        <w:ind w:right="249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nell’ambito del progetto PNRR – Missione 4: Istruzione e ricerca – Componente 1 – Investimento 3.1: nuove competenze e nuovi linguaggi – AZIONI DI POTENZIAMENTO DELLE COMPETENZE STEM E MULTILINGUISTICHE </w:t>
      </w:r>
    </w:p>
    <w:p w14:paraId="0BAFB36B" w14:textId="29107167" w:rsidR="00B455DB" w:rsidRPr="009A3AD5" w:rsidRDefault="00B455DB" w:rsidP="0054007D">
      <w:pPr>
        <w:spacing w:before="1" w:line="259" w:lineRule="auto"/>
        <w:ind w:right="249"/>
        <w:jc w:val="both"/>
        <w:rPr>
          <w:b/>
          <w:i/>
        </w:rPr>
      </w:pPr>
      <w:r w:rsidRPr="009A3AD5">
        <w:rPr>
          <w:b/>
          <w:i/>
        </w:rPr>
        <w:t>CODICE PROGETTO:</w:t>
      </w:r>
      <w:r>
        <w:rPr>
          <w:b/>
          <w:i/>
        </w:rPr>
        <w:t xml:space="preserve"> </w:t>
      </w:r>
      <w:r w:rsidRPr="009A3AD5">
        <w:rPr>
          <w:b/>
          <w:i/>
          <w:spacing w:val="-12"/>
        </w:rPr>
        <w:t>M4C1I3.1-2023-1143-P-29160</w:t>
      </w:r>
    </w:p>
    <w:p w14:paraId="6E82D780" w14:textId="77777777" w:rsidR="00B455DB" w:rsidRPr="00B97A7C" w:rsidRDefault="00B455DB" w:rsidP="0054007D">
      <w:pPr>
        <w:spacing w:before="1" w:line="259" w:lineRule="auto"/>
        <w:ind w:right="249"/>
        <w:jc w:val="both"/>
      </w:pPr>
      <w:r w:rsidRPr="003676A6">
        <w:rPr>
          <w:b/>
          <w:i/>
          <w:lang w:val="en-US"/>
        </w:rPr>
        <w:t xml:space="preserve">CUP: </w:t>
      </w:r>
      <w:r w:rsidRPr="009A3AD5">
        <w:rPr>
          <w:b/>
          <w:i/>
          <w:lang w:val="en-US"/>
        </w:rPr>
        <w:t>C34D23001370006</w:t>
      </w:r>
    </w:p>
    <w:p w14:paraId="3507A506" w14:textId="1EB39276" w:rsidR="00CA6389" w:rsidRPr="009235E9" w:rsidRDefault="00CA6389" w:rsidP="00CA6389">
      <w:pPr>
        <w:widowControl/>
        <w:autoSpaceDE/>
        <w:autoSpaceDN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152B48B" w14:textId="2657BC39" w:rsidR="00CA6389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Al Dirigente Scolastico dell’ I.C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. 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>De Filippo De Ruggiero</w:t>
      </w:r>
    </w:p>
    <w:p w14:paraId="39083B4F" w14:textId="77777777" w:rsidR="00B455DB" w:rsidRDefault="00B455DB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4E6F2D56" w14:textId="140B25D9" w:rsidR="00CA6389" w:rsidRPr="009235E9" w:rsidRDefault="00CA6389" w:rsidP="00B455DB">
      <w:pPr>
        <w:widowControl/>
        <w:autoSpaceDE/>
        <w:autoSpaceDN/>
        <w:spacing w:after="228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Il/La Sottoscritt_  ________________________________________________________________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>__________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01BE9805" w14:textId="0AB7A8DD" w:rsidR="00CA6389" w:rsidRPr="009235E9" w:rsidRDefault="00CA6389" w:rsidP="00B455DB">
      <w:pPr>
        <w:widowControl/>
        <w:autoSpaceDE/>
        <w:autoSpaceDN/>
        <w:spacing w:line="47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Nato/a il ___________ a ________________________________________________________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>__________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C.F.___________________________________, residente a 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in via/piazza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_____________________________________________________________________ cap____________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>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prov_________ email ______________________________________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>______________________________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telefono______________________________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docente in servizio presso l’I.C. </w:t>
      </w:r>
      <w:r w:rsidR="00B455DB">
        <w:rPr>
          <w:rFonts w:ascii="Times New Roman" w:eastAsia="Times New Roman" w:hAnsi="Times New Roman" w:cs="Times New Roman"/>
          <w:b/>
          <w:color w:val="000000"/>
          <w:lang w:eastAsia="it-IT"/>
        </w:rPr>
        <w:t>De Filippo De Ruggiero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, </w:t>
      </w:r>
    </w:p>
    <w:p w14:paraId="07DAB4A9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6C517DC1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CHIEDE </w:t>
      </w:r>
    </w:p>
    <w:p w14:paraId="0D523517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25CB71C6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Alla S.V. di partecipare alla selezione per l’incarico di </w:t>
      </w:r>
      <w:r w:rsidRPr="009235E9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Docente componente del seguente gruppo di lavoro: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8D8782C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386EF25" w14:textId="7631C11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319A505B" wp14:editId="08096F88">
            <wp:extent cx="97536" cy="134112"/>
            <wp:effectExtent l="0" t="0" r="0" b="0"/>
            <wp:docPr id="1375" name="Picture 1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 per il potenziamento delle competenze STEM </w:t>
      </w:r>
      <w:r w:rsidR="00B455DB">
        <w:rPr>
          <w:rFonts w:ascii="Times New Roman" w:eastAsia="Times New Roman" w:hAnsi="Times New Roman" w:cs="Times New Roman"/>
          <w:color w:val="000000" w:themeColor="text1"/>
          <w:lang w:eastAsia="it-IT"/>
        </w:rPr>
        <w:t>e multilinguismo (Intervento A)</w:t>
      </w: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1A91635E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9DC99D" w14:textId="75197BEA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40F4E65" wp14:editId="0149F7C6">
            <wp:extent cx="95250" cy="13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  per il multilinguismo </w:t>
      </w:r>
      <w:r w:rsidR="00B455DB">
        <w:rPr>
          <w:rFonts w:ascii="Times New Roman" w:eastAsia="Times New Roman" w:hAnsi="Times New Roman" w:cs="Times New Roman"/>
          <w:color w:val="000000"/>
          <w:lang w:eastAsia="it-IT"/>
        </w:rPr>
        <w:t>(Intervento B)</w:t>
      </w:r>
    </w:p>
    <w:p w14:paraId="7E4C7C46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7488D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 tal fine allega: </w:t>
      </w:r>
    </w:p>
    <w:p w14:paraId="15649723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F06C579" w14:textId="5F204F10" w:rsidR="00CA6389" w:rsidRPr="002E11F6" w:rsidRDefault="00CA6389" w:rsidP="002E11F6">
      <w:pPr>
        <w:pStyle w:val="Paragrafoelenco"/>
        <w:widowControl/>
        <w:numPr>
          <w:ilvl w:val="0"/>
          <w:numId w:val="6"/>
        </w:numPr>
        <w:autoSpaceDE/>
        <w:autoSpaceDN/>
        <w:spacing w:after="13" w:line="248" w:lineRule="auto"/>
        <w:ind w:right="5526"/>
        <w:rPr>
          <w:rFonts w:ascii="Times New Roman" w:eastAsia="Times New Roman" w:hAnsi="Times New Roman" w:cs="Times New Roman"/>
          <w:color w:val="000000"/>
          <w:lang w:eastAsia="it-IT"/>
        </w:rPr>
      </w:pPr>
      <w:r w:rsidRPr="002E11F6">
        <w:rPr>
          <w:rFonts w:ascii="Times New Roman" w:eastAsia="Times New Roman" w:hAnsi="Times New Roman" w:cs="Times New Roman"/>
          <w:color w:val="000000"/>
          <w:lang w:eastAsia="it-IT"/>
        </w:rPr>
        <w:t xml:space="preserve">curriculum vitae in formato europeo </w:t>
      </w:r>
    </w:p>
    <w:p w14:paraId="286FABD8" w14:textId="7BBBF00B" w:rsidR="002E11F6" w:rsidRPr="002E11F6" w:rsidRDefault="002E11F6" w:rsidP="002E11F6">
      <w:pPr>
        <w:numPr>
          <w:ilvl w:val="0"/>
          <w:numId w:val="6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Times New Roman" w:hAnsi="Times New Roman" w:cs="Times New Roman"/>
          <w:color w:val="000000"/>
          <w:lang w:eastAsia="it-IT"/>
        </w:rPr>
      </w:pPr>
      <w:r w:rsidRPr="002E11F6">
        <w:rPr>
          <w:rFonts w:ascii="Times New Roman" w:eastAsia="Times New Roman" w:hAnsi="Times New Roman" w:cs="Times New Roman"/>
          <w:color w:val="000000"/>
          <w:lang w:eastAsia="it-IT"/>
        </w:rPr>
        <w:t>Documento di identità in fotocopia</w:t>
      </w:r>
    </w:p>
    <w:p w14:paraId="51D28FCB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5E33A9C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DICHIARA: </w:t>
      </w:r>
    </w:p>
    <w:p w14:paraId="494C40AC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59E3B3" w14:textId="77777777" w:rsidR="00CA6389" w:rsidRPr="004925F3" w:rsidRDefault="00CA6389" w:rsidP="00CA6389">
      <w:pPr>
        <w:pStyle w:val="Paragrafoelenco"/>
        <w:widowControl/>
        <w:numPr>
          <w:ilvl w:val="0"/>
          <w:numId w:val="4"/>
        </w:numPr>
        <w:autoSpaceDE/>
        <w:autoSpaceDN/>
        <w:spacing w:after="13" w:line="248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aver riportato condanne penali, né possedere procedimenti penali in corso, </w:t>
      </w:r>
    </w:p>
    <w:p w14:paraId="4C80FC01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B509220" w14:textId="77777777" w:rsidR="00CA6389" w:rsidRPr="009235E9" w:rsidRDefault="00CA6389" w:rsidP="00CA6389">
      <w:pPr>
        <w:widowControl/>
        <w:numPr>
          <w:ilvl w:val="0"/>
          <w:numId w:val="2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essere stato destituito da Pubbliche Amministrazioni. </w:t>
      </w:r>
    </w:p>
    <w:p w14:paraId="2D028E59" w14:textId="77777777" w:rsidR="00CA6389" w:rsidRPr="009235E9" w:rsidRDefault="00CA6389" w:rsidP="00CA6389">
      <w:pPr>
        <w:widowControl/>
        <w:autoSpaceDE/>
        <w:autoSpaceDN/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1BB310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fini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dell’attribuzione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punteggio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>il/la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candidato/a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possedere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seguenti titoli/certificazioni/esperienze ai sensi del D.P.R. 445/2000: </w:t>
      </w:r>
    </w:p>
    <w:p w14:paraId="511266FB" w14:textId="1F4FA59A" w:rsidR="00B455DB" w:rsidRDefault="00B455DB" w:rsidP="00CA6389">
      <w:pPr>
        <w:widowControl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1"/>
        <w:gridCol w:w="1672"/>
        <w:gridCol w:w="1701"/>
        <w:gridCol w:w="1843"/>
      </w:tblGrid>
      <w:tr w:rsidR="00B455DB" w:rsidRPr="00460B48" w14:paraId="548D1DA8" w14:textId="171F36A8" w:rsidTr="00B455DB">
        <w:trPr>
          <w:trHeight w:val="359"/>
          <w:jc w:val="center"/>
        </w:trPr>
        <w:tc>
          <w:tcPr>
            <w:tcW w:w="9776" w:type="dxa"/>
            <w:gridSpan w:val="5"/>
          </w:tcPr>
          <w:p w14:paraId="23807991" w14:textId="36ADC408" w:rsidR="00B455DB" w:rsidRPr="00D101AC" w:rsidRDefault="00B455DB" w:rsidP="00651399">
            <w:pPr>
              <w:pStyle w:val="Normale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PERSONALE </w:t>
            </w:r>
            <w:r w:rsidRPr="00D101AC"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>GRUPPO DI LAVORO PER</w:t>
            </w:r>
            <w:r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 xml:space="preserve"> </w:t>
            </w:r>
            <w:r w:rsidRPr="00D101AC"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>L’ORIENTAMENTO E IL TUTORAGGIO PER LE STEM E IL MULTILINGUISMO</w:t>
            </w:r>
            <w:r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 xml:space="preserve"> (INTERVENTO A) </w:t>
            </w:r>
          </w:p>
        </w:tc>
      </w:tr>
      <w:tr w:rsidR="00B455DB" w:rsidRPr="00460B48" w14:paraId="57A7CE4F" w14:textId="12C47271" w:rsidTr="00B455DB">
        <w:trPr>
          <w:trHeight w:val="346"/>
          <w:jc w:val="center"/>
        </w:trPr>
        <w:tc>
          <w:tcPr>
            <w:tcW w:w="709" w:type="dxa"/>
          </w:tcPr>
          <w:p w14:paraId="44B79411" w14:textId="77777777" w:rsidR="00B455DB" w:rsidRPr="00460B48" w:rsidRDefault="00B455DB" w:rsidP="00B455D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E7E6E6"/>
          </w:tcPr>
          <w:p w14:paraId="51B82871" w14:textId="77777777" w:rsidR="00B455DB" w:rsidRPr="00800517" w:rsidRDefault="00B455DB" w:rsidP="00B455DB">
            <w:pPr>
              <w:snapToGrid w:val="0"/>
              <w:rPr>
                <w:b/>
                <w:sz w:val="18"/>
                <w:szCs w:val="18"/>
              </w:rPr>
            </w:pPr>
            <w:r w:rsidRPr="00640882">
              <w:rPr>
                <w:b/>
                <w:sz w:val="18"/>
                <w:szCs w:val="18"/>
              </w:rPr>
              <w:t>TITOLI CULTURALI</w:t>
            </w:r>
          </w:p>
        </w:tc>
        <w:tc>
          <w:tcPr>
            <w:tcW w:w="1672" w:type="dxa"/>
            <w:shd w:val="clear" w:color="auto" w:fill="E7E6E6"/>
          </w:tcPr>
          <w:p w14:paraId="20F44FD8" w14:textId="77777777" w:rsidR="00B455DB" w:rsidRPr="001D73FD" w:rsidRDefault="00B455DB" w:rsidP="00B455DB">
            <w:pPr>
              <w:rPr>
                <w:sz w:val="18"/>
                <w:szCs w:val="18"/>
              </w:rPr>
            </w:pPr>
            <w:r w:rsidRPr="00460B48">
              <w:rPr>
                <w:rFonts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701" w:type="dxa"/>
            <w:shd w:val="clear" w:color="auto" w:fill="E7E6E6"/>
          </w:tcPr>
          <w:p w14:paraId="203BDA3C" w14:textId="78A805CD" w:rsidR="00B455DB" w:rsidRPr="00460B48" w:rsidRDefault="00B455DB" w:rsidP="00B455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843" w:type="dxa"/>
            <w:shd w:val="clear" w:color="auto" w:fill="E7E6E6"/>
          </w:tcPr>
          <w:p w14:paraId="15670676" w14:textId="1EF017F5" w:rsidR="00B455DB" w:rsidRPr="00460B48" w:rsidRDefault="00B455DB" w:rsidP="00B455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B455DB" w:rsidRPr="00460B48" w14:paraId="34529F65" w14:textId="2C6F9331" w:rsidTr="00B455DB">
        <w:trPr>
          <w:trHeight w:val="360"/>
          <w:jc w:val="center"/>
        </w:trPr>
        <w:tc>
          <w:tcPr>
            <w:tcW w:w="709" w:type="dxa"/>
          </w:tcPr>
          <w:p w14:paraId="5BA2996B" w14:textId="77777777" w:rsidR="00B455DB" w:rsidRPr="00460B48" w:rsidRDefault="00B455DB" w:rsidP="00B455DB">
            <w:pPr>
              <w:jc w:val="center"/>
              <w:rPr>
                <w:bCs/>
                <w:sz w:val="18"/>
                <w:szCs w:val="18"/>
              </w:rPr>
            </w:pPr>
            <w:r w:rsidRPr="00460B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51" w:type="dxa"/>
          </w:tcPr>
          <w:p w14:paraId="07E48D38" w14:textId="77777777" w:rsidR="00B455DB" w:rsidRPr="00640882" w:rsidRDefault="00B455DB" w:rsidP="00B455DB">
            <w:pPr>
              <w:rPr>
                <w:b/>
                <w:sz w:val="18"/>
                <w:szCs w:val="18"/>
              </w:rPr>
            </w:pPr>
            <w:r w:rsidRPr="00640882">
              <w:rPr>
                <w:sz w:val="18"/>
                <w:szCs w:val="18"/>
              </w:rPr>
              <w:t>Laurea specifica afferente all’attivit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672" w:type="dxa"/>
          </w:tcPr>
          <w:p w14:paraId="660A4DAC" w14:textId="77777777" w:rsidR="00B455DB" w:rsidRPr="00460B48" w:rsidRDefault="00B455DB" w:rsidP="00B455DB">
            <w:pPr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>7</w:t>
            </w:r>
            <w:r w:rsidRPr="00460B4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0A4754A" w14:textId="77777777" w:rsidR="00B455DB" w:rsidRPr="00460B48" w:rsidRDefault="00B455DB" w:rsidP="00B455D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F6E8CBA" w14:textId="77777777" w:rsidR="00B455DB" w:rsidRPr="00460B48" w:rsidRDefault="00B455DB" w:rsidP="00B455DB">
            <w:pPr>
              <w:rPr>
                <w:sz w:val="18"/>
                <w:szCs w:val="18"/>
              </w:rPr>
            </w:pPr>
          </w:p>
        </w:tc>
      </w:tr>
      <w:tr w:rsidR="00B455DB" w:rsidRPr="00460B48" w14:paraId="48380559" w14:textId="5F1991D0" w:rsidTr="00B455DB">
        <w:trPr>
          <w:jc w:val="center"/>
        </w:trPr>
        <w:tc>
          <w:tcPr>
            <w:tcW w:w="709" w:type="dxa"/>
          </w:tcPr>
          <w:p w14:paraId="60B9AC59" w14:textId="77777777" w:rsidR="00B455DB" w:rsidRPr="00CF0C3C" w:rsidRDefault="00B455DB" w:rsidP="00B455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51" w:type="dxa"/>
          </w:tcPr>
          <w:p w14:paraId="4E15B72F" w14:textId="77777777" w:rsidR="00B455DB" w:rsidRPr="00CF0C3C" w:rsidRDefault="00B455DB" w:rsidP="00B455DB">
            <w:pPr>
              <w:snapToGrid w:val="0"/>
              <w:rPr>
                <w:sz w:val="18"/>
                <w:szCs w:val="18"/>
              </w:rPr>
            </w:pPr>
            <w:r w:rsidRPr="00042F3F">
              <w:rPr>
                <w:sz w:val="20"/>
                <w:szCs w:val="20"/>
              </w:rPr>
              <w:t>DOTTORATO DI RICERCA</w:t>
            </w:r>
            <w:r>
              <w:rPr>
                <w:sz w:val="20"/>
                <w:szCs w:val="20"/>
              </w:rPr>
              <w:t>/</w:t>
            </w:r>
            <w:r w:rsidRPr="00042F3F">
              <w:rPr>
                <w:sz w:val="20"/>
                <w:szCs w:val="20"/>
              </w:rPr>
              <w:t xml:space="preserve"> MASTER UNIVERSITARIO </w:t>
            </w:r>
            <w:r>
              <w:rPr>
                <w:sz w:val="20"/>
                <w:szCs w:val="20"/>
              </w:rPr>
              <w:t xml:space="preserve">/CORSO PERFEZIONAMENTO </w:t>
            </w:r>
          </w:p>
        </w:tc>
        <w:tc>
          <w:tcPr>
            <w:tcW w:w="1672" w:type="dxa"/>
          </w:tcPr>
          <w:p w14:paraId="322172A5" w14:textId="77777777" w:rsidR="00B455DB" w:rsidRPr="00460B48" w:rsidRDefault="00B455DB" w:rsidP="00B455DB">
            <w:pPr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</w:t>
            </w:r>
            <w:r>
              <w:rPr>
                <w:sz w:val="18"/>
                <w:szCs w:val="18"/>
              </w:rPr>
              <w:t>i 2</w:t>
            </w:r>
            <w:r w:rsidRPr="00CF0C3C">
              <w:rPr>
                <w:sz w:val="18"/>
                <w:szCs w:val="18"/>
              </w:rPr>
              <w:t xml:space="preserve"> per corso</w:t>
            </w:r>
            <w:r>
              <w:rPr>
                <w:sz w:val="18"/>
                <w:szCs w:val="18"/>
              </w:rPr>
              <w:t>, max 8</w:t>
            </w:r>
            <w:r w:rsidRPr="00CF0C3C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71E1655" w14:textId="77777777" w:rsidR="00B455DB" w:rsidRPr="00CF0C3C" w:rsidRDefault="00B455DB" w:rsidP="00B455D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FBB505" w14:textId="77777777" w:rsidR="00B455DB" w:rsidRPr="00CF0C3C" w:rsidRDefault="00B455DB" w:rsidP="00B455DB">
            <w:pPr>
              <w:rPr>
                <w:sz w:val="18"/>
                <w:szCs w:val="18"/>
              </w:rPr>
            </w:pPr>
          </w:p>
        </w:tc>
      </w:tr>
      <w:tr w:rsidR="00B455DB" w:rsidRPr="00460B48" w14:paraId="179AEF40" w14:textId="3D5C8690" w:rsidTr="00B455DB">
        <w:trPr>
          <w:jc w:val="center"/>
        </w:trPr>
        <w:tc>
          <w:tcPr>
            <w:tcW w:w="709" w:type="dxa"/>
          </w:tcPr>
          <w:p w14:paraId="28320645" w14:textId="77777777" w:rsidR="00B455DB" w:rsidRPr="00CF0C3C" w:rsidRDefault="00B455DB" w:rsidP="00B455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1" w:type="dxa"/>
          </w:tcPr>
          <w:p w14:paraId="22273DDD" w14:textId="77777777" w:rsidR="00B455DB" w:rsidRPr="00042F3F" w:rsidRDefault="00B455DB" w:rsidP="00B455DB">
            <w:pPr>
              <w:rPr>
                <w:sz w:val="20"/>
                <w:szCs w:val="20"/>
              </w:rPr>
            </w:pPr>
            <w:r w:rsidRPr="0068180E">
              <w:rPr>
                <w:sz w:val="20"/>
                <w:szCs w:val="20"/>
              </w:rPr>
              <w:t xml:space="preserve">Attestati corsi di formazione finalizzati allo sviluppo delle competenze </w:t>
            </w:r>
            <w:r>
              <w:rPr>
                <w:sz w:val="20"/>
                <w:szCs w:val="20"/>
              </w:rPr>
              <w:t>STEM/linguistiche</w:t>
            </w:r>
            <w:r w:rsidRPr="0068180E">
              <w:rPr>
                <w:sz w:val="20"/>
                <w:szCs w:val="20"/>
              </w:rPr>
              <w:t xml:space="preserve"> (della durata di almeno 20 ore) rilasciati da Ente accreditato MIUR)</w:t>
            </w:r>
            <w:r>
              <w:rPr>
                <w:rFonts w:ascii="GoudyOldStyleT" w:hAnsi="GoudyOldStyleT"/>
              </w:rPr>
              <w:t xml:space="preserve"> </w:t>
            </w:r>
          </w:p>
        </w:tc>
        <w:tc>
          <w:tcPr>
            <w:tcW w:w="1672" w:type="dxa"/>
          </w:tcPr>
          <w:p w14:paraId="567D14FC" w14:textId="77777777" w:rsidR="00B455DB" w:rsidRPr="00CF0C3C" w:rsidRDefault="00B455DB" w:rsidP="00B455D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Punti 1 – max 3</w:t>
            </w:r>
          </w:p>
        </w:tc>
        <w:tc>
          <w:tcPr>
            <w:tcW w:w="1701" w:type="dxa"/>
          </w:tcPr>
          <w:p w14:paraId="6F1ABEA5" w14:textId="77777777" w:rsidR="00B455DB" w:rsidRDefault="00B455DB" w:rsidP="00B45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324FF" w14:textId="77777777" w:rsidR="00B455DB" w:rsidRDefault="00B455DB" w:rsidP="00B455DB">
            <w:pPr>
              <w:jc w:val="both"/>
              <w:rPr>
                <w:sz w:val="20"/>
                <w:szCs w:val="20"/>
              </w:rPr>
            </w:pPr>
          </w:p>
        </w:tc>
      </w:tr>
      <w:tr w:rsidR="00B455DB" w:rsidRPr="00460B48" w14:paraId="2690C8DD" w14:textId="0ACF0695" w:rsidTr="00B455DB">
        <w:trPr>
          <w:jc w:val="center"/>
        </w:trPr>
        <w:tc>
          <w:tcPr>
            <w:tcW w:w="709" w:type="dxa"/>
          </w:tcPr>
          <w:p w14:paraId="2DD92CB6" w14:textId="77777777" w:rsidR="00B455DB" w:rsidRPr="00CF0C3C" w:rsidRDefault="00B455DB" w:rsidP="00B455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51" w:type="dxa"/>
          </w:tcPr>
          <w:p w14:paraId="7F952060" w14:textId="77777777" w:rsidR="00B455DB" w:rsidRPr="00CF0C3C" w:rsidRDefault="00B455DB" w:rsidP="00B455DB">
            <w:pPr>
              <w:rPr>
                <w:sz w:val="18"/>
                <w:szCs w:val="18"/>
              </w:rPr>
            </w:pPr>
            <w:r w:rsidRPr="00042F3F">
              <w:rPr>
                <w:sz w:val="20"/>
                <w:szCs w:val="20"/>
              </w:rPr>
              <w:t xml:space="preserve">COMPETENZE </w:t>
            </w:r>
            <w:r>
              <w:rPr>
                <w:sz w:val="20"/>
                <w:szCs w:val="20"/>
              </w:rPr>
              <w:t>INFORMATICHE</w:t>
            </w:r>
            <w:r w:rsidRPr="00042F3F">
              <w:rPr>
                <w:sz w:val="20"/>
                <w:szCs w:val="20"/>
              </w:rPr>
              <w:t xml:space="preserve"> CERTIFICATE (ECDL, EIPASS …)</w:t>
            </w:r>
          </w:p>
        </w:tc>
        <w:tc>
          <w:tcPr>
            <w:tcW w:w="1672" w:type="dxa"/>
          </w:tcPr>
          <w:p w14:paraId="1707F00C" w14:textId="77777777" w:rsidR="00B455DB" w:rsidRPr="00460B48" w:rsidRDefault="00B455DB" w:rsidP="00B455DB">
            <w:pPr>
              <w:jc w:val="both"/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(punti 1 – si valuta 1 solo titolo)</w:t>
            </w:r>
          </w:p>
        </w:tc>
        <w:tc>
          <w:tcPr>
            <w:tcW w:w="1701" w:type="dxa"/>
          </w:tcPr>
          <w:p w14:paraId="4AF63C3A" w14:textId="77777777" w:rsidR="00B455DB" w:rsidRPr="00CF0C3C" w:rsidRDefault="00B455DB" w:rsidP="00B455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3C4198" w14:textId="77777777" w:rsidR="00B455DB" w:rsidRPr="00CF0C3C" w:rsidRDefault="00B455DB" w:rsidP="00B455DB">
            <w:pPr>
              <w:jc w:val="both"/>
              <w:rPr>
                <w:sz w:val="18"/>
                <w:szCs w:val="18"/>
              </w:rPr>
            </w:pPr>
          </w:p>
        </w:tc>
      </w:tr>
      <w:tr w:rsidR="00B455DB" w:rsidRPr="00460B48" w14:paraId="6ECBF3A7" w14:textId="79AD3849" w:rsidTr="00B455DB">
        <w:trPr>
          <w:trHeight w:val="378"/>
          <w:jc w:val="center"/>
        </w:trPr>
        <w:tc>
          <w:tcPr>
            <w:tcW w:w="709" w:type="dxa"/>
            <w:vMerge w:val="restart"/>
          </w:tcPr>
          <w:p w14:paraId="1B768B39" w14:textId="77777777" w:rsidR="00B455DB" w:rsidRPr="00F66A54" w:rsidRDefault="00B455DB" w:rsidP="00B455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51" w:type="dxa"/>
            <w:shd w:val="clear" w:color="auto" w:fill="E7E6E6"/>
          </w:tcPr>
          <w:p w14:paraId="2DC7C161" w14:textId="77777777" w:rsidR="00B455DB" w:rsidRPr="00F66A54" w:rsidRDefault="00B455DB" w:rsidP="00B455DB">
            <w:pPr>
              <w:snapToGrid w:val="0"/>
              <w:rPr>
                <w:sz w:val="18"/>
                <w:szCs w:val="18"/>
              </w:rPr>
            </w:pPr>
            <w:r w:rsidRPr="00800517">
              <w:rPr>
                <w:b/>
                <w:bCs/>
                <w:sz w:val="18"/>
                <w:szCs w:val="18"/>
              </w:rPr>
              <w:t>ESPERIENZE PROFESSIONALI E DI LAVORO</w:t>
            </w:r>
            <w:r w:rsidRPr="00F66A54">
              <w:rPr>
                <w:sz w:val="18"/>
                <w:szCs w:val="18"/>
              </w:rPr>
              <w:t xml:space="preserve"> in qualità di esperto</w:t>
            </w:r>
          </w:p>
        </w:tc>
        <w:tc>
          <w:tcPr>
            <w:tcW w:w="1672" w:type="dxa"/>
            <w:shd w:val="clear" w:color="auto" w:fill="E7E6E6"/>
          </w:tcPr>
          <w:p w14:paraId="63527E81" w14:textId="77777777" w:rsidR="00B455DB" w:rsidRPr="00460B48" w:rsidRDefault="00B455DB" w:rsidP="00B455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/>
          </w:tcPr>
          <w:p w14:paraId="0DDAFD6C" w14:textId="77777777" w:rsidR="00B455DB" w:rsidRPr="00460B48" w:rsidRDefault="00B455DB" w:rsidP="00B455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/>
          </w:tcPr>
          <w:p w14:paraId="05554115" w14:textId="77777777" w:rsidR="00B455DB" w:rsidRPr="00460B48" w:rsidRDefault="00B455DB" w:rsidP="00B455DB">
            <w:pPr>
              <w:suppressAutoHyphens/>
              <w:rPr>
                <w:sz w:val="18"/>
                <w:szCs w:val="18"/>
              </w:rPr>
            </w:pPr>
          </w:p>
        </w:tc>
      </w:tr>
      <w:tr w:rsidR="00B455DB" w:rsidRPr="00460B48" w14:paraId="17FFBAA3" w14:textId="32AE8025" w:rsidTr="00B455DB">
        <w:trPr>
          <w:trHeight w:val="643"/>
          <w:jc w:val="center"/>
        </w:trPr>
        <w:tc>
          <w:tcPr>
            <w:tcW w:w="709" w:type="dxa"/>
            <w:vMerge/>
          </w:tcPr>
          <w:p w14:paraId="214F30E0" w14:textId="77777777" w:rsidR="00B455DB" w:rsidRPr="00460B48" w:rsidRDefault="00B455DB" w:rsidP="00B455D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14:paraId="7612C7BB" w14:textId="77777777" w:rsidR="00B455DB" w:rsidRPr="00D70178" w:rsidRDefault="00B455DB" w:rsidP="00B455DB">
            <w:pPr>
              <w:pStyle w:val="Paragrafoelenco"/>
              <w:widowControl/>
              <w:numPr>
                <w:ilvl w:val="1"/>
                <w:numId w:val="5"/>
              </w:numPr>
              <w:autoSpaceDE/>
              <w:autoSpaceDN/>
              <w:snapToGrid w:val="0"/>
              <w:spacing w:line="259" w:lineRule="auto"/>
              <w:rPr>
                <w:sz w:val="18"/>
                <w:szCs w:val="18"/>
              </w:rPr>
            </w:pPr>
            <w:r w:rsidRPr="00D70178">
              <w:rPr>
                <w:sz w:val="18"/>
                <w:szCs w:val="18"/>
              </w:rPr>
              <w:t>In progetti coerenti con la tematica già realizzati in altre istituzioni scolastiche statali del medesimo ordine</w:t>
            </w:r>
          </w:p>
        </w:tc>
        <w:tc>
          <w:tcPr>
            <w:tcW w:w="1672" w:type="dxa"/>
          </w:tcPr>
          <w:p w14:paraId="49854047" w14:textId="77777777" w:rsidR="00B455DB" w:rsidRPr="00460B48" w:rsidRDefault="00B455DB" w:rsidP="00B455DB">
            <w:pPr>
              <w:suppressAutoHyphens/>
              <w:spacing w:before="80" w:after="80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701" w:type="dxa"/>
          </w:tcPr>
          <w:p w14:paraId="122D714A" w14:textId="77777777" w:rsidR="00B455DB" w:rsidRPr="00460B48" w:rsidRDefault="00B455DB" w:rsidP="00B455DB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76EA26" w14:textId="77777777" w:rsidR="00B455DB" w:rsidRPr="00460B48" w:rsidRDefault="00B455DB" w:rsidP="00B455DB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</w:tr>
      <w:tr w:rsidR="00B455DB" w:rsidRPr="00460B48" w14:paraId="4988A732" w14:textId="4C01A46C" w:rsidTr="00B455DB">
        <w:trPr>
          <w:trHeight w:val="584"/>
          <w:jc w:val="center"/>
        </w:trPr>
        <w:tc>
          <w:tcPr>
            <w:tcW w:w="709" w:type="dxa"/>
            <w:vMerge/>
          </w:tcPr>
          <w:p w14:paraId="48A7C6B2" w14:textId="77777777" w:rsidR="00B455DB" w:rsidRPr="00460B48" w:rsidRDefault="00B455DB" w:rsidP="00B455D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14:paraId="677E7F71" w14:textId="77777777" w:rsidR="00B455DB" w:rsidRPr="00D70178" w:rsidRDefault="00B455DB" w:rsidP="00B455DB">
            <w:pPr>
              <w:pStyle w:val="Paragrafoelenco"/>
              <w:widowControl/>
              <w:numPr>
                <w:ilvl w:val="1"/>
                <w:numId w:val="5"/>
              </w:numPr>
              <w:autoSpaceDE/>
              <w:autoSpaceDN/>
              <w:snapToGrid w:val="0"/>
              <w:spacing w:line="259" w:lineRule="auto"/>
              <w:rPr>
                <w:sz w:val="18"/>
                <w:szCs w:val="18"/>
              </w:rPr>
            </w:pPr>
            <w:r w:rsidRPr="00D70178">
              <w:rPr>
                <w:sz w:val="18"/>
                <w:szCs w:val="18"/>
              </w:rPr>
              <w:t xml:space="preserve">Esperienze pregresse documentabili in riferimento a PON, POR, IFTS….  in funzione di ESPERTO </w:t>
            </w:r>
            <w:r w:rsidRPr="00D70178">
              <w:rPr>
                <w:rFonts w:cstheme="minorHAnsi"/>
                <w:sz w:val="18"/>
                <w:szCs w:val="18"/>
              </w:rPr>
              <w:t>non valutate al punto precedente</w:t>
            </w:r>
          </w:p>
        </w:tc>
        <w:tc>
          <w:tcPr>
            <w:tcW w:w="1672" w:type="dxa"/>
          </w:tcPr>
          <w:p w14:paraId="7AEBF7A6" w14:textId="77777777" w:rsidR="00B455DB" w:rsidRPr="00460B48" w:rsidRDefault="00B455DB" w:rsidP="00B455DB">
            <w:pPr>
              <w:suppressAutoHyphens/>
              <w:spacing w:before="80" w:after="80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701" w:type="dxa"/>
          </w:tcPr>
          <w:p w14:paraId="1AE440F6" w14:textId="77777777" w:rsidR="00B455DB" w:rsidRPr="00460B48" w:rsidRDefault="00B455DB" w:rsidP="00B455DB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0D9D5F" w14:textId="77777777" w:rsidR="00B455DB" w:rsidRPr="00460B48" w:rsidRDefault="00B455DB" w:rsidP="00B455DB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</w:tr>
      <w:tr w:rsidR="00B455DB" w:rsidRPr="00460B48" w14:paraId="55C42D3A" w14:textId="035B3310" w:rsidTr="00B455DB">
        <w:trPr>
          <w:jc w:val="center"/>
        </w:trPr>
        <w:tc>
          <w:tcPr>
            <w:tcW w:w="709" w:type="dxa"/>
          </w:tcPr>
          <w:p w14:paraId="1A8307CD" w14:textId="77777777" w:rsidR="00B455DB" w:rsidRPr="00460B48" w:rsidRDefault="00B455DB" w:rsidP="00B455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51" w:type="dxa"/>
          </w:tcPr>
          <w:p w14:paraId="2FCF06C2" w14:textId="77777777" w:rsidR="00B455DB" w:rsidRPr="00F66A54" w:rsidRDefault="00B455DB" w:rsidP="00B455DB">
            <w:pPr>
              <w:snapToGrid w:val="0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ALTRE ESPERIENZE PROFESSIONALI E DI LAVORO</w:t>
            </w:r>
          </w:p>
          <w:p w14:paraId="34431EAA" w14:textId="77777777" w:rsidR="00B455DB" w:rsidRPr="00E416A7" w:rsidRDefault="00B455DB" w:rsidP="00B455DB">
            <w:pPr>
              <w:snapToGrid w:val="0"/>
              <w:rPr>
                <w:sz w:val="18"/>
                <w:szCs w:val="18"/>
                <w:highlight w:val="cyan"/>
              </w:rPr>
            </w:pPr>
            <w:r w:rsidRPr="00F66A54">
              <w:rPr>
                <w:sz w:val="18"/>
                <w:szCs w:val="18"/>
              </w:rPr>
              <w:t xml:space="preserve">Esperienze pregresse documentabili, in qualità di formatore esperto, nella realizzazione di progetti similari non valutabili al punto </w:t>
            </w:r>
            <w:r>
              <w:rPr>
                <w:sz w:val="18"/>
                <w:szCs w:val="18"/>
              </w:rPr>
              <w:t>5</w:t>
            </w:r>
            <w:r w:rsidRPr="00F66A54">
              <w:rPr>
                <w:sz w:val="18"/>
                <w:szCs w:val="18"/>
              </w:rPr>
              <w:t xml:space="preserve"> inerenti la tematica in oggetto</w:t>
            </w:r>
          </w:p>
        </w:tc>
        <w:tc>
          <w:tcPr>
            <w:tcW w:w="1672" w:type="dxa"/>
          </w:tcPr>
          <w:p w14:paraId="0DFC1F9A" w14:textId="77777777" w:rsidR="00B455DB" w:rsidRPr="00460B48" w:rsidRDefault="00B455DB" w:rsidP="00B455DB">
            <w:pPr>
              <w:rPr>
                <w:sz w:val="18"/>
                <w:szCs w:val="18"/>
              </w:rPr>
            </w:pPr>
          </w:p>
          <w:p w14:paraId="1C550122" w14:textId="77777777" w:rsidR="00B455DB" w:rsidRPr="00460B48" w:rsidRDefault="00B455DB" w:rsidP="00B455DB">
            <w:pPr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>fino ad un max di 4 punti)</w:t>
            </w:r>
          </w:p>
          <w:p w14:paraId="041932F2" w14:textId="77777777" w:rsidR="00B455DB" w:rsidRPr="00460B48" w:rsidRDefault="00B455DB" w:rsidP="00B455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BBF1B" w14:textId="77777777" w:rsidR="00B455DB" w:rsidRPr="00460B48" w:rsidRDefault="00B455DB" w:rsidP="00B455D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C28F81" w14:textId="77777777" w:rsidR="00B455DB" w:rsidRPr="00460B48" w:rsidRDefault="00B455DB" w:rsidP="00B455DB">
            <w:pPr>
              <w:rPr>
                <w:sz w:val="18"/>
                <w:szCs w:val="18"/>
              </w:rPr>
            </w:pPr>
          </w:p>
        </w:tc>
      </w:tr>
      <w:tr w:rsidR="00B455DB" w:rsidRPr="00460B48" w14:paraId="668AF31D" w14:textId="2F082586" w:rsidTr="00B455DB">
        <w:trPr>
          <w:jc w:val="center"/>
        </w:trPr>
        <w:tc>
          <w:tcPr>
            <w:tcW w:w="6232" w:type="dxa"/>
            <w:gridSpan w:val="3"/>
          </w:tcPr>
          <w:p w14:paraId="6207F691" w14:textId="77777777" w:rsidR="00B455DB" w:rsidRPr="00460B48" w:rsidRDefault="00B455DB" w:rsidP="00B45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max PUNTI: 33</w:t>
            </w:r>
          </w:p>
        </w:tc>
        <w:tc>
          <w:tcPr>
            <w:tcW w:w="1701" w:type="dxa"/>
          </w:tcPr>
          <w:p w14:paraId="7DD09170" w14:textId="77777777" w:rsidR="00B455DB" w:rsidRDefault="00B455DB" w:rsidP="00B45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946177" w14:textId="77777777" w:rsidR="00B455DB" w:rsidRDefault="00B455DB" w:rsidP="00B455D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63BA1F9" w14:textId="77777777" w:rsidR="00CA6389" w:rsidRDefault="00CA6389" w:rsidP="00CC2286">
      <w:pPr>
        <w:widowControl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38"/>
        <w:gridCol w:w="1729"/>
        <w:gridCol w:w="1728"/>
        <w:gridCol w:w="1577"/>
      </w:tblGrid>
      <w:tr w:rsidR="00CC2286" w:rsidRPr="00460B48" w14:paraId="01EEBD4A" w14:textId="52161E7D" w:rsidTr="00083959">
        <w:trPr>
          <w:trHeight w:val="359"/>
          <w:jc w:val="center"/>
        </w:trPr>
        <w:tc>
          <w:tcPr>
            <w:tcW w:w="9776" w:type="dxa"/>
            <w:gridSpan w:val="5"/>
          </w:tcPr>
          <w:p w14:paraId="359C87D7" w14:textId="4503707F" w:rsidR="00CC2286" w:rsidRPr="00D101AC" w:rsidRDefault="00CC2286" w:rsidP="00651399">
            <w:pPr>
              <w:pStyle w:val="Normale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PERSONALE </w:t>
            </w:r>
            <w:r w:rsidRPr="00D101AC"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>GRUPPO DI LAVORO PER</w:t>
            </w:r>
            <w:r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 xml:space="preserve"> </w:t>
            </w:r>
            <w:r w:rsidRPr="00D101AC"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>IL MULTILINGUISMO</w:t>
            </w:r>
            <w:r>
              <w:rPr>
                <w:rFonts w:asciiTheme="minorHAnsi" w:hAnsiTheme="minorHAnsi" w:cstheme="minorHAnsi"/>
                <w:b/>
                <w:bCs/>
                <w:color w:val="1E2328"/>
                <w:sz w:val="22"/>
                <w:szCs w:val="22"/>
              </w:rPr>
              <w:t xml:space="preserve"> (INTERVENTO B) </w:t>
            </w:r>
          </w:p>
        </w:tc>
      </w:tr>
      <w:tr w:rsidR="00CC2286" w:rsidRPr="00460B48" w14:paraId="19A4116F" w14:textId="51140232" w:rsidTr="00CC2286">
        <w:trPr>
          <w:trHeight w:val="346"/>
          <w:jc w:val="center"/>
        </w:trPr>
        <w:tc>
          <w:tcPr>
            <w:tcW w:w="704" w:type="dxa"/>
          </w:tcPr>
          <w:p w14:paraId="3EE06C3E" w14:textId="77777777" w:rsidR="00CC2286" w:rsidRPr="00460B48" w:rsidRDefault="00CC2286" w:rsidP="00CC22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38" w:type="dxa"/>
            <w:shd w:val="clear" w:color="auto" w:fill="E7E6E6"/>
          </w:tcPr>
          <w:p w14:paraId="42A54E62" w14:textId="77777777" w:rsidR="00CC2286" w:rsidRPr="00800517" w:rsidRDefault="00CC2286" w:rsidP="00CC2286">
            <w:pPr>
              <w:snapToGrid w:val="0"/>
              <w:rPr>
                <w:b/>
                <w:sz w:val="18"/>
                <w:szCs w:val="18"/>
              </w:rPr>
            </w:pPr>
            <w:r w:rsidRPr="00640882">
              <w:rPr>
                <w:b/>
                <w:sz w:val="18"/>
                <w:szCs w:val="18"/>
              </w:rPr>
              <w:t>TITOLI CULTURALI</w:t>
            </w:r>
          </w:p>
        </w:tc>
        <w:tc>
          <w:tcPr>
            <w:tcW w:w="1729" w:type="dxa"/>
            <w:shd w:val="clear" w:color="auto" w:fill="E7E6E6"/>
          </w:tcPr>
          <w:p w14:paraId="5ABCD77F" w14:textId="77777777" w:rsidR="00CC2286" w:rsidRPr="001D73FD" w:rsidRDefault="00CC2286" w:rsidP="00CC2286">
            <w:pPr>
              <w:rPr>
                <w:sz w:val="18"/>
                <w:szCs w:val="18"/>
              </w:rPr>
            </w:pPr>
            <w:r w:rsidRPr="00460B48">
              <w:rPr>
                <w:rFonts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728" w:type="dxa"/>
            <w:shd w:val="clear" w:color="auto" w:fill="E7E6E6"/>
          </w:tcPr>
          <w:p w14:paraId="655E4C8B" w14:textId="36F33253" w:rsidR="00CC2286" w:rsidRPr="00460B48" w:rsidRDefault="00CC2286" w:rsidP="00CC228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577" w:type="dxa"/>
            <w:shd w:val="clear" w:color="auto" w:fill="E7E6E6"/>
          </w:tcPr>
          <w:p w14:paraId="07A50FC2" w14:textId="2ADE624F" w:rsidR="00CC2286" w:rsidRPr="00460B48" w:rsidRDefault="00CC2286" w:rsidP="00CC228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B455DB" w:rsidRPr="00460B48" w14:paraId="27C41889" w14:textId="625A45EA" w:rsidTr="00CC2286">
        <w:trPr>
          <w:trHeight w:val="360"/>
          <w:jc w:val="center"/>
        </w:trPr>
        <w:tc>
          <w:tcPr>
            <w:tcW w:w="704" w:type="dxa"/>
          </w:tcPr>
          <w:p w14:paraId="463D9130" w14:textId="77777777" w:rsidR="00B455DB" w:rsidRPr="00460B48" w:rsidRDefault="00B455DB" w:rsidP="00651399">
            <w:pPr>
              <w:jc w:val="center"/>
              <w:rPr>
                <w:bCs/>
                <w:sz w:val="18"/>
                <w:szCs w:val="18"/>
              </w:rPr>
            </w:pPr>
            <w:r w:rsidRPr="00460B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38" w:type="dxa"/>
          </w:tcPr>
          <w:p w14:paraId="42F7AB50" w14:textId="77777777" w:rsidR="00B455DB" w:rsidRPr="00640882" w:rsidRDefault="00B455DB" w:rsidP="00651399">
            <w:pPr>
              <w:rPr>
                <w:b/>
                <w:sz w:val="18"/>
                <w:szCs w:val="18"/>
              </w:rPr>
            </w:pPr>
            <w:r w:rsidRPr="00640882">
              <w:rPr>
                <w:sz w:val="18"/>
                <w:szCs w:val="18"/>
              </w:rPr>
              <w:t>Laurea specifica afferente all’attivit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729" w:type="dxa"/>
          </w:tcPr>
          <w:p w14:paraId="327403D7" w14:textId="77777777" w:rsidR="00B455DB" w:rsidRPr="00460B48" w:rsidRDefault="00B455DB" w:rsidP="00651399">
            <w:pPr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>7</w:t>
            </w:r>
            <w:r w:rsidRPr="00460B48">
              <w:rPr>
                <w:sz w:val="18"/>
                <w:szCs w:val="18"/>
              </w:rPr>
              <w:t>)</w:t>
            </w:r>
          </w:p>
        </w:tc>
        <w:tc>
          <w:tcPr>
            <w:tcW w:w="1728" w:type="dxa"/>
          </w:tcPr>
          <w:p w14:paraId="61D09A13" w14:textId="77777777" w:rsidR="00B455DB" w:rsidRPr="00460B48" w:rsidRDefault="00B455DB" w:rsidP="00651399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14:paraId="3C3903F1" w14:textId="77777777" w:rsidR="00B455DB" w:rsidRPr="00460B48" w:rsidRDefault="00B455DB" w:rsidP="00651399">
            <w:pPr>
              <w:rPr>
                <w:sz w:val="18"/>
                <w:szCs w:val="18"/>
              </w:rPr>
            </w:pPr>
          </w:p>
        </w:tc>
      </w:tr>
      <w:tr w:rsidR="00B455DB" w:rsidRPr="00460B48" w14:paraId="1F9ADC76" w14:textId="7258F789" w:rsidTr="00CC2286">
        <w:trPr>
          <w:jc w:val="center"/>
        </w:trPr>
        <w:tc>
          <w:tcPr>
            <w:tcW w:w="704" w:type="dxa"/>
          </w:tcPr>
          <w:p w14:paraId="28EE19E9" w14:textId="77777777" w:rsidR="00B455DB" w:rsidRPr="00CF0C3C" w:rsidRDefault="00B455DB" w:rsidP="00651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38" w:type="dxa"/>
          </w:tcPr>
          <w:p w14:paraId="5164C6D3" w14:textId="77777777" w:rsidR="00B455DB" w:rsidRPr="00CF0C3C" w:rsidRDefault="00B455DB" w:rsidP="00651399">
            <w:pPr>
              <w:snapToGrid w:val="0"/>
              <w:rPr>
                <w:sz w:val="18"/>
                <w:szCs w:val="18"/>
              </w:rPr>
            </w:pPr>
            <w:r w:rsidRPr="00042F3F">
              <w:rPr>
                <w:sz w:val="20"/>
                <w:szCs w:val="20"/>
              </w:rPr>
              <w:t>DOTTORATO DI RICERCA</w:t>
            </w:r>
            <w:r>
              <w:rPr>
                <w:sz w:val="20"/>
                <w:szCs w:val="20"/>
              </w:rPr>
              <w:t>/</w:t>
            </w:r>
            <w:r w:rsidRPr="00042F3F">
              <w:rPr>
                <w:sz w:val="20"/>
                <w:szCs w:val="20"/>
              </w:rPr>
              <w:t xml:space="preserve"> MASTER UNIVERSITARIO </w:t>
            </w:r>
            <w:r>
              <w:rPr>
                <w:sz w:val="20"/>
                <w:szCs w:val="20"/>
              </w:rPr>
              <w:t xml:space="preserve">/CORSO PERFEZIONAMENTO </w:t>
            </w:r>
          </w:p>
        </w:tc>
        <w:tc>
          <w:tcPr>
            <w:tcW w:w="1729" w:type="dxa"/>
          </w:tcPr>
          <w:p w14:paraId="222C7BEC" w14:textId="77777777" w:rsidR="00B455DB" w:rsidRPr="00460B48" w:rsidRDefault="00B455DB" w:rsidP="00651399">
            <w:pPr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</w:t>
            </w:r>
            <w:r>
              <w:rPr>
                <w:sz w:val="18"/>
                <w:szCs w:val="18"/>
              </w:rPr>
              <w:t>i 2</w:t>
            </w:r>
            <w:r w:rsidRPr="00CF0C3C">
              <w:rPr>
                <w:sz w:val="18"/>
                <w:szCs w:val="18"/>
              </w:rPr>
              <w:t xml:space="preserve"> per corso</w:t>
            </w:r>
            <w:r>
              <w:rPr>
                <w:sz w:val="18"/>
                <w:szCs w:val="18"/>
              </w:rPr>
              <w:t>, max 8</w:t>
            </w:r>
            <w:r w:rsidRPr="00CF0C3C">
              <w:rPr>
                <w:sz w:val="18"/>
                <w:szCs w:val="18"/>
              </w:rPr>
              <w:t>)</w:t>
            </w:r>
          </w:p>
        </w:tc>
        <w:tc>
          <w:tcPr>
            <w:tcW w:w="1728" w:type="dxa"/>
          </w:tcPr>
          <w:p w14:paraId="78F79C5D" w14:textId="77777777" w:rsidR="00B455DB" w:rsidRPr="00CF0C3C" w:rsidRDefault="00B455DB" w:rsidP="00651399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14:paraId="5A1D2B71" w14:textId="77777777" w:rsidR="00B455DB" w:rsidRPr="00CF0C3C" w:rsidRDefault="00B455DB" w:rsidP="00651399">
            <w:pPr>
              <w:rPr>
                <w:sz w:val="18"/>
                <w:szCs w:val="18"/>
              </w:rPr>
            </w:pPr>
          </w:p>
        </w:tc>
      </w:tr>
      <w:tr w:rsidR="00B455DB" w:rsidRPr="00460B48" w14:paraId="259E1EE6" w14:textId="2C1884D0" w:rsidTr="00CC2286">
        <w:trPr>
          <w:jc w:val="center"/>
        </w:trPr>
        <w:tc>
          <w:tcPr>
            <w:tcW w:w="704" w:type="dxa"/>
          </w:tcPr>
          <w:p w14:paraId="13085889" w14:textId="77777777" w:rsidR="00B455DB" w:rsidRPr="00CF0C3C" w:rsidRDefault="00B455DB" w:rsidP="00651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38" w:type="dxa"/>
          </w:tcPr>
          <w:p w14:paraId="4239460D" w14:textId="77777777" w:rsidR="00B455DB" w:rsidRPr="00042F3F" w:rsidRDefault="00B455DB" w:rsidP="00651399">
            <w:pPr>
              <w:rPr>
                <w:sz w:val="20"/>
                <w:szCs w:val="20"/>
              </w:rPr>
            </w:pPr>
            <w:r w:rsidRPr="0068180E">
              <w:rPr>
                <w:sz w:val="20"/>
                <w:szCs w:val="20"/>
              </w:rPr>
              <w:t>Attestati corsi di formazione finalizzati allo sviluppo delle competenze</w:t>
            </w:r>
            <w:r>
              <w:rPr>
                <w:sz w:val="20"/>
                <w:szCs w:val="20"/>
              </w:rPr>
              <w:t xml:space="preserve"> linguistiche</w:t>
            </w:r>
            <w:r w:rsidRPr="0068180E">
              <w:rPr>
                <w:sz w:val="20"/>
                <w:szCs w:val="20"/>
              </w:rPr>
              <w:t xml:space="preserve"> (della durata di almeno 20 ore) rilasciati da Ente accreditato MIUR)</w:t>
            </w:r>
            <w:r>
              <w:rPr>
                <w:rFonts w:ascii="GoudyOldStyleT" w:hAnsi="GoudyOldStyleT"/>
              </w:rPr>
              <w:t xml:space="preserve"> </w:t>
            </w:r>
          </w:p>
        </w:tc>
        <w:tc>
          <w:tcPr>
            <w:tcW w:w="1729" w:type="dxa"/>
          </w:tcPr>
          <w:p w14:paraId="2A414919" w14:textId="77777777" w:rsidR="00B455DB" w:rsidRPr="00CF0C3C" w:rsidRDefault="00B455DB" w:rsidP="0065139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Punti 1 – max 3</w:t>
            </w:r>
          </w:p>
        </w:tc>
        <w:tc>
          <w:tcPr>
            <w:tcW w:w="1728" w:type="dxa"/>
          </w:tcPr>
          <w:p w14:paraId="205B870A" w14:textId="77777777" w:rsidR="00B455DB" w:rsidRDefault="00B455DB" w:rsidP="0065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43ABF595" w14:textId="77777777" w:rsidR="00B455DB" w:rsidRDefault="00B455DB" w:rsidP="00651399">
            <w:pPr>
              <w:jc w:val="both"/>
              <w:rPr>
                <w:sz w:val="20"/>
                <w:szCs w:val="20"/>
              </w:rPr>
            </w:pPr>
          </w:p>
        </w:tc>
      </w:tr>
      <w:tr w:rsidR="00B455DB" w:rsidRPr="00460B48" w14:paraId="1E1FA02B" w14:textId="36F91CB0" w:rsidTr="00CC2286">
        <w:trPr>
          <w:jc w:val="center"/>
        </w:trPr>
        <w:tc>
          <w:tcPr>
            <w:tcW w:w="704" w:type="dxa"/>
          </w:tcPr>
          <w:p w14:paraId="3E1416BA" w14:textId="77777777" w:rsidR="00B455DB" w:rsidRPr="00CF0C3C" w:rsidRDefault="00B455DB" w:rsidP="00651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38" w:type="dxa"/>
          </w:tcPr>
          <w:p w14:paraId="23B8A7C0" w14:textId="77777777" w:rsidR="00B455DB" w:rsidRPr="00CF0C3C" w:rsidRDefault="00B455DB" w:rsidP="00651399">
            <w:pPr>
              <w:rPr>
                <w:sz w:val="18"/>
                <w:szCs w:val="18"/>
              </w:rPr>
            </w:pPr>
            <w:r w:rsidRPr="00042F3F">
              <w:rPr>
                <w:sz w:val="20"/>
                <w:szCs w:val="20"/>
              </w:rPr>
              <w:t xml:space="preserve">COMPETENZE </w:t>
            </w:r>
            <w:r>
              <w:rPr>
                <w:sz w:val="20"/>
                <w:szCs w:val="20"/>
              </w:rPr>
              <w:t>INFORMATICHE</w:t>
            </w:r>
            <w:r w:rsidRPr="00042F3F">
              <w:rPr>
                <w:sz w:val="20"/>
                <w:szCs w:val="20"/>
              </w:rPr>
              <w:t xml:space="preserve"> CERTIFICATE (ECDL, EIPASS …)</w:t>
            </w:r>
          </w:p>
        </w:tc>
        <w:tc>
          <w:tcPr>
            <w:tcW w:w="1729" w:type="dxa"/>
          </w:tcPr>
          <w:p w14:paraId="7E0843D8" w14:textId="77777777" w:rsidR="00B455DB" w:rsidRPr="00460B48" w:rsidRDefault="00B455DB" w:rsidP="00651399">
            <w:pPr>
              <w:jc w:val="both"/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(punti 1 – si valuta 1 solo titolo)</w:t>
            </w:r>
          </w:p>
        </w:tc>
        <w:tc>
          <w:tcPr>
            <w:tcW w:w="1728" w:type="dxa"/>
          </w:tcPr>
          <w:p w14:paraId="3F421F1C" w14:textId="77777777" w:rsidR="00B455DB" w:rsidRPr="00CF0C3C" w:rsidRDefault="00B455DB" w:rsidP="006513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14:paraId="0DCE5153" w14:textId="77777777" w:rsidR="00B455DB" w:rsidRPr="00CF0C3C" w:rsidRDefault="00B455DB" w:rsidP="00651399">
            <w:pPr>
              <w:jc w:val="both"/>
              <w:rPr>
                <w:sz w:val="18"/>
                <w:szCs w:val="18"/>
              </w:rPr>
            </w:pPr>
          </w:p>
        </w:tc>
      </w:tr>
      <w:tr w:rsidR="00B455DB" w:rsidRPr="00460B48" w14:paraId="377E6138" w14:textId="3F129845" w:rsidTr="00CC2286">
        <w:trPr>
          <w:trHeight w:val="378"/>
          <w:jc w:val="center"/>
        </w:trPr>
        <w:tc>
          <w:tcPr>
            <w:tcW w:w="704" w:type="dxa"/>
            <w:vMerge w:val="restart"/>
          </w:tcPr>
          <w:p w14:paraId="3E505E46" w14:textId="77777777" w:rsidR="00B455DB" w:rsidRPr="00F66A54" w:rsidRDefault="00B455DB" w:rsidP="00651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38" w:type="dxa"/>
            <w:shd w:val="clear" w:color="auto" w:fill="E7E6E6"/>
          </w:tcPr>
          <w:p w14:paraId="2C3D764D" w14:textId="77777777" w:rsidR="00B455DB" w:rsidRPr="00F66A54" w:rsidRDefault="00B455DB" w:rsidP="00651399">
            <w:pPr>
              <w:snapToGrid w:val="0"/>
              <w:rPr>
                <w:sz w:val="18"/>
                <w:szCs w:val="18"/>
              </w:rPr>
            </w:pPr>
            <w:r w:rsidRPr="00800517">
              <w:rPr>
                <w:b/>
                <w:bCs/>
                <w:sz w:val="18"/>
                <w:szCs w:val="18"/>
              </w:rPr>
              <w:t>ESPERIENZE PROFESSIONALI E DI LAVORO</w:t>
            </w:r>
            <w:r w:rsidRPr="00F66A54">
              <w:rPr>
                <w:sz w:val="18"/>
                <w:szCs w:val="18"/>
              </w:rPr>
              <w:t xml:space="preserve"> in qualità di esperto</w:t>
            </w:r>
          </w:p>
        </w:tc>
        <w:tc>
          <w:tcPr>
            <w:tcW w:w="1729" w:type="dxa"/>
            <w:shd w:val="clear" w:color="auto" w:fill="E7E6E6"/>
          </w:tcPr>
          <w:p w14:paraId="4CF03DC4" w14:textId="77777777" w:rsidR="00B455DB" w:rsidRPr="00460B48" w:rsidRDefault="00B455DB" w:rsidP="0065139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E7E6E6"/>
          </w:tcPr>
          <w:p w14:paraId="154132DA" w14:textId="77777777" w:rsidR="00B455DB" w:rsidRPr="00460B48" w:rsidRDefault="00B455DB" w:rsidP="0065139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E7E6E6"/>
          </w:tcPr>
          <w:p w14:paraId="476874F8" w14:textId="77777777" w:rsidR="00B455DB" w:rsidRPr="00460B48" w:rsidRDefault="00B455DB" w:rsidP="00651399">
            <w:pPr>
              <w:suppressAutoHyphens/>
              <w:rPr>
                <w:sz w:val="18"/>
                <w:szCs w:val="18"/>
              </w:rPr>
            </w:pPr>
          </w:p>
        </w:tc>
      </w:tr>
      <w:tr w:rsidR="00B455DB" w:rsidRPr="00460B48" w14:paraId="4DEB859E" w14:textId="0D5C2923" w:rsidTr="00CC2286">
        <w:trPr>
          <w:trHeight w:val="643"/>
          <w:jc w:val="center"/>
        </w:trPr>
        <w:tc>
          <w:tcPr>
            <w:tcW w:w="704" w:type="dxa"/>
            <w:vMerge/>
          </w:tcPr>
          <w:p w14:paraId="06647318" w14:textId="77777777" w:rsidR="00B455DB" w:rsidRPr="00460B48" w:rsidRDefault="00B455DB" w:rsidP="006513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38" w:type="dxa"/>
          </w:tcPr>
          <w:p w14:paraId="56A019B6" w14:textId="77777777" w:rsidR="00B455DB" w:rsidRPr="00D70178" w:rsidRDefault="00B455DB" w:rsidP="00B455DB">
            <w:pPr>
              <w:pStyle w:val="Paragrafoelenco"/>
              <w:widowControl/>
              <w:numPr>
                <w:ilvl w:val="1"/>
                <w:numId w:val="5"/>
              </w:numPr>
              <w:autoSpaceDE/>
              <w:autoSpaceDN/>
              <w:snapToGrid w:val="0"/>
              <w:spacing w:line="259" w:lineRule="auto"/>
              <w:rPr>
                <w:sz w:val="18"/>
                <w:szCs w:val="18"/>
              </w:rPr>
            </w:pPr>
            <w:r w:rsidRPr="00D70178">
              <w:rPr>
                <w:sz w:val="18"/>
                <w:szCs w:val="18"/>
              </w:rPr>
              <w:t>In progetti coerenti con la tematica già realizzati in altre istituzioni scolastiche statali del medesimo ordine</w:t>
            </w:r>
          </w:p>
        </w:tc>
        <w:tc>
          <w:tcPr>
            <w:tcW w:w="1729" w:type="dxa"/>
          </w:tcPr>
          <w:p w14:paraId="57074B95" w14:textId="77777777" w:rsidR="00B455DB" w:rsidRPr="00460B48" w:rsidRDefault="00B455DB" w:rsidP="00651399">
            <w:pPr>
              <w:suppressAutoHyphens/>
              <w:spacing w:before="80" w:after="80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728" w:type="dxa"/>
          </w:tcPr>
          <w:p w14:paraId="5626065D" w14:textId="77777777" w:rsidR="00B455DB" w:rsidRPr="00460B48" w:rsidRDefault="00B455DB" w:rsidP="00651399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14:paraId="23A2CB6E" w14:textId="77777777" w:rsidR="00B455DB" w:rsidRPr="00460B48" w:rsidRDefault="00B455DB" w:rsidP="00651399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</w:tr>
      <w:tr w:rsidR="00B455DB" w:rsidRPr="00460B48" w14:paraId="5614D591" w14:textId="3762F8C7" w:rsidTr="00CC2286">
        <w:trPr>
          <w:trHeight w:val="584"/>
          <w:jc w:val="center"/>
        </w:trPr>
        <w:tc>
          <w:tcPr>
            <w:tcW w:w="704" w:type="dxa"/>
            <w:vMerge/>
          </w:tcPr>
          <w:p w14:paraId="5F71ED37" w14:textId="77777777" w:rsidR="00B455DB" w:rsidRPr="00460B48" w:rsidRDefault="00B455DB" w:rsidP="006513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38" w:type="dxa"/>
          </w:tcPr>
          <w:p w14:paraId="30A6499F" w14:textId="77777777" w:rsidR="00B455DB" w:rsidRPr="00D70178" w:rsidRDefault="00B455DB" w:rsidP="00B455DB">
            <w:pPr>
              <w:pStyle w:val="Paragrafoelenco"/>
              <w:widowControl/>
              <w:numPr>
                <w:ilvl w:val="1"/>
                <w:numId w:val="5"/>
              </w:numPr>
              <w:autoSpaceDE/>
              <w:autoSpaceDN/>
              <w:snapToGrid w:val="0"/>
              <w:spacing w:line="259" w:lineRule="auto"/>
              <w:rPr>
                <w:sz w:val="18"/>
                <w:szCs w:val="18"/>
              </w:rPr>
            </w:pPr>
            <w:r w:rsidRPr="00D70178">
              <w:rPr>
                <w:sz w:val="18"/>
                <w:szCs w:val="18"/>
              </w:rPr>
              <w:t xml:space="preserve">Esperienze pregresse documentabili in riferimento a PON, POR, </w:t>
            </w:r>
            <w:r>
              <w:rPr>
                <w:sz w:val="18"/>
                <w:szCs w:val="18"/>
              </w:rPr>
              <w:t xml:space="preserve">PIANO ESTATE, </w:t>
            </w:r>
            <w:r w:rsidRPr="00D70178">
              <w:rPr>
                <w:sz w:val="18"/>
                <w:szCs w:val="18"/>
              </w:rPr>
              <w:t>IFTS….  in funzione di ESPERTO</w:t>
            </w:r>
            <w:r>
              <w:rPr>
                <w:sz w:val="18"/>
                <w:szCs w:val="18"/>
              </w:rPr>
              <w:t>/TUTOR</w:t>
            </w:r>
            <w:r w:rsidRPr="00D70178">
              <w:rPr>
                <w:sz w:val="18"/>
                <w:szCs w:val="18"/>
              </w:rPr>
              <w:t xml:space="preserve"> </w:t>
            </w:r>
            <w:r w:rsidRPr="00D70178">
              <w:rPr>
                <w:rFonts w:cstheme="minorHAnsi"/>
                <w:sz w:val="18"/>
                <w:szCs w:val="18"/>
              </w:rPr>
              <w:t>non valutate al punto precedente</w:t>
            </w:r>
          </w:p>
        </w:tc>
        <w:tc>
          <w:tcPr>
            <w:tcW w:w="1729" w:type="dxa"/>
          </w:tcPr>
          <w:p w14:paraId="76632F27" w14:textId="77777777" w:rsidR="00B455DB" w:rsidRPr="00460B48" w:rsidRDefault="00B455DB" w:rsidP="00651399">
            <w:pPr>
              <w:suppressAutoHyphens/>
              <w:spacing w:before="80" w:after="80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728" w:type="dxa"/>
          </w:tcPr>
          <w:p w14:paraId="1ED348B1" w14:textId="77777777" w:rsidR="00B455DB" w:rsidRPr="00460B48" w:rsidRDefault="00B455DB" w:rsidP="00651399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14:paraId="6AEEBE83" w14:textId="77777777" w:rsidR="00B455DB" w:rsidRPr="00460B48" w:rsidRDefault="00B455DB" w:rsidP="00651399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</w:tr>
      <w:tr w:rsidR="00B455DB" w:rsidRPr="00460B48" w14:paraId="02863B85" w14:textId="640F87B9" w:rsidTr="00CC2286">
        <w:trPr>
          <w:jc w:val="center"/>
        </w:trPr>
        <w:tc>
          <w:tcPr>
            <w:tcW w:w="704" w:type="dxa"/>
          </w:tcPr>
          <w:p w14:paraId="7851F2D0" w14:textId="77777777" w:rsidR="00B455DB" w:rsidRPr="00460B48" w:rsidRDefault="00B455DB" w:rsidP="00651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038" w:type="dxa"/>
          </w:tcPr>
          <w:p w14:paraId="7ADD1F47" w14:textId="77777777" w:rsidR="00B455DB" w:rsidRPr="00F66A54" w:rsidRDefault="00B455DB" w:rsidP="00651399">
            <w:pPr>
              <w:snapToGrid w:val="0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ALTRE ESPERIENZE PROFESSIONALI E DI LAVORO</w:t>
            </w:r>
          </w:p>
          <w:p w14:paraId="1005E19B" w14:textId="77777777" w:rsidR="00B455DB" w:rsidRPr="00E416A7" w:rsidRDefault="00B455DB" w:rsidP="00651399">
            <w:pPr>
              <w:snapToGrid w:val="0"/>
              <w:rPr>
                <w:sz w:val="18"/>
                <w:szCs w:val="18"/>
                <w:highlight w:val="cyan"/>
              </w:rPr>
            </w:pPr>
            <w:r w:rsidRPr="00F66A54">
              <w:rPr>
                <w:sz w:val="18"/>
                <w:szCs w:val="18"/>
              </w:rPr>
              <w:t xml:space="preserve">Esperienze pregresse documentabili, in qualità di </w:t>
            </w:r>
            <w:r>
              <w:rPr>
                <w:sz w:val="18"/>
                <w:szCs w:val="18"/>
              </w:rPr>
              <w:t>Funzione strumentale, Animatore digitale, Team digitale, Team per il Curricolo verticale</w:t>
            </w:r>
          </w:p>
        </w:tc>
        <w:tc>
          <w:tcPr>
            <w:tcW w:w="1729" w:type="dxa"/>
          </w:tcPr>
          <w:p w14:paraId="4CAC9FB2" w14:textId="77777777" w:rsidR="00B455DB" w:rsidRPr="00460B48" w:rsidRDefault="00B455DB" w:rsidP="00651399">
            <w:pPr>
              <w:rPr>
                <w:sz w:val="18"/>
                <w:szCs w:val="18"/>
              </w:rPr>
            </w:pPr>
          </w:p>
          <w:p w14:paraId="157745D6" w14:textId="77777777" w:rsidR="00B455DB" w:rsidRPr="00460B48" w:rsidRDefault="00B455DB" w:rsidP="00651399">
            <w:pPr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>fino ad un max di 4 punti)</w:t>
            </w:r>
          </w:p>
          <w:p w14:paraId="1BBED1E0" w14:textId="77777777" w:rsidR="00B455DB" w:rsidRPr="00460B48" w:rsidRDefault="00B455DB" w:rsidP="00651399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37B18A01" w14:textId="77777777" w:rsidR="00B455DB" w:rsidRPr="00460B48" w:rsidRDefault="00B455DB" w:rsidP="00651399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14:paraId="42D69FD8" w14:textId="77777777" w:rsidR="00B455DB" w:rsidRPr="00460B48" w:rsidRDefault="00B455DB" w:rsidP="00651399">
            <w:pPr>
              <w:rPr>
                <w:sz w:val="18"/>
                <w:szCs w:val="18"/>
              </w:rPr>
            </w:pPr>
          </w:p>
        </w:tc>
      </w:tr>
      <w:tr w:rsidR="00B455DB" w:rsidRPr="00460B48" w14:paraId="6920FEEF" w14:textId="3EBF00EE" w:rsidTr="00CC2286">
        <w:trPr>
          <w:jc w:val="center"/>
        </w:trPr>
        <w:tc>
          <w:tcPr>
            <w:tcW w:w="6471" w:type="dxa"/>
            <w:gridSpan w:val="3"/>
          </w:tcPr>
          <w:p w14:paraId="72A6192E" w14:textId="77777777" w:rsidR="00B455DB" w:rsidRPr="00460B48" w:rsidRDefault="00B455DB" w:rsidP="00651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max PUNTI: 33</w:t>
            </w:r>
          </w:p>
        </w:tc>
        <w:tc>
          <w:tcPr>
            <w:tcW w:w="1728" w:type="dxa"/>
          </w:tcPr>
          <w:p w14:paraId="1C40C2AA" w14:textId="77777777" w:rsidR="00B455DB" w:rsidRDefault="00B455DB" w:rsidP="00651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40936DAC" w14:textId="77777777" w:rsidR="00B455DB" w:rsidRDefault="00B455DB" w:rsidP="006513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C1AC3E" w14:textId="77777777" w:rsidR="00CA6389" w:rsidRDefault="00CA6389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4FA43426" w14:textId="77777777" w:rsidR="002E11F6" w:rsidRDefault="002E11F6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87E29E7" w14:textId="77777777" w:rsidR="002B7669" w:rsidRDefault="002B766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75C3661" w14:textId="7C725044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Il/la sottoscritto/a </w:t>
      </w:r>
    </w:p>
    <w:p w14:paraId="379F0B91" w14:textId="77777777" w:rsidR="00CA6389" w:rsidRPr="009235E9" w:rsidRDefault="00CA6389" w:rsidP="00CA6389">
      <w:pPr>
        <w:widowControl/>
        <w:autoSpaceDE/>
        <w:autoSpaceDN/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8B9BD4" w14:textId="77777777" w:rsidR="00CA6389" w:rsidRPr="003D4765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D4765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 svolgere l’incarico senza riserve, come indicato nell’avviso </w:t>
      </w:r>
    </w:p>
    <w:p w14:paraId="65E61245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di aver preso visione e di essere consapevole dei compiti previsti per la figura richiesta; </w:t>
      </w:r>
    </w:p>
    <w:p w14:paraId="35D9AD43" w14:textId="77777777" w:rsidR="00CC2286" w:rsidRDefault="00CA6389" w:rsidP="00CC2286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autorizza il Dirigente Scolastico o suo delegato al trattamento dei dati personali ai sensi della L. 196/2003. </w:t>
      </w:r>
    </w:p>
    <w:p w14:paraId="7625A54F" w14:textId="7AD8B2B0" w:rsidR="00CA6389" w:rsidRPr="00CC2286" w:rsidRDefault="00CA6389" w:rsidP="00CC2286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C2286">
        <w:rPr>
          <w:rFonts w:ascii="Times New Roman" w:eastAsia="Times New Roman" w:hAnsi="Times New Roman" w:cs="Times New Roman"/>
          <w:color w:val="000000" w:themeColor="text1"/>
          <w:lang w:eastAsia="it-IT"/>
        </w:rPr>
        <w:t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nonché all’articolo 2635 del codice civile, a false comunicazioni sociali di cui agli articoli</w:t>
      </w:r>
      <w:r w:rsidR="00CC2286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CC2286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1D43C907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altresì a comunicare ulteriori variazioni. </w:t>
      </w:r>
    </w:p>
    <w:p w14:paraId="4C83D8CD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A02CAB9" w14:textId="77777777" w:rsidR="002E11F6" w:rsidRDefault="00CA6389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BC74897" w14:textId="77777777" w:rsidR="002E11F6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D2E2412" w14:textId="7873B565" w:rsidR="00CA6389" w:rsidRDefault="00CA6389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Luogo e data                                                                                  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p w14:paraId="4FF7B8AB" w14:textId="77777777" w:rsidR="002E11F6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1932663" w14:textId="77777777" w:rsidR="002E11F6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769B4EC" w14:textId="438FC0EA" w:rsidR="002E11F6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___________________________________</w:t>
      </w:r>
    </w:p>
    <w:p w14:paraId="301435A3" w14:textId="77777777" w:rsidR="002E11F6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6AC4C8D" w14:textId="77777777" w:rsidR="002E11F6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CBF7D0A" w14:textId="7DF78C8C" w:rsidR="002E11F6" w:rsidRPr="00CE4C5F" w:rsidRDefault="002E11F6" w:rsidP="002E11F6">
      <w:pPr>
        <w:spacing w:after="200"/>
        <w:ind w:right="284"/>
        <w:mirrorIndents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E4C5F">
        <w:rPr>
          <w:rFonts w:ascii="Arial" w:eastAsia="Times New Roman" w:hAnsi="Arial" w:cs="Arial"/>
          <w:sz w:val="18"/>
          <w:szCs w:val="18"/>
          <w:lang w:eastAsia="it-IT"/>
        </w:rPr>
        <w:t>e alle successive modifiche e integrazioni GDPR 679/2016, autorizza l’istituto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Comprensivo De Filippo De Ruggiero</w:t>
      </w: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 al trattamento dei dati contenuti nella presente autocertificazione esclusivamente nell’ambito e per i fini istituzionali della Pubblica Amministrazione</w:t>
      </w:r>
    </w:p>
    <w:p w14:paraId="5615DD9B" w14:textId="77777777" w:rsidR="002E11F6" w:rsidRPr="009235E9" w:rsidRDefault="002E11F6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B2697E0" w14:textId="77777777" w:rsidR="002E11F6" w:rsidRDefault="00CA6389" w:rsidP="002E11F6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E11F6"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Luogo e data                                                                                    </w:t>
      </w:r>
      <w:r w:rsidR="002E11F6"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p w14:paraId="229D5833" w14:textId="77777777" w:rsidR="002E11F6" w:rsidRDefault="002E11F6" w:rsidP="002E11F6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94D5E9E" w14:textId="77777777" w:rsidR="002E11F6" w:rsidRDefault="002E11F6" w:rsidP="002E11F6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8338ED0" w14:textId="77777777" w:rsidR="002E11F6" w:rsidRDefault="002E11F6" w:rsidP="002E11F6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___________________________________</w:t>
      </w:r>
    </w:p>
    <w:p w14:paraId="3E2A86D4" w14:textId="6CFAC356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0834704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D4AF757" w14:textId="77777777" w:rsidR="002F0B43" w:rsidRDefault="002F0B43"/>
    <w:sectPr w:rsidR="002F0B43" w:rsidSect="00652718">
      <w:pgSz w:w="11906" w:h="16838"/>
      <w:pgMar w:top="105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OldStyl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E0268"/>
    <w:multiLevelType w:val="multilevel"/>
    <w:tmpl w:val="13620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A94030"/>
    <w:multiLevelType w:val="hybridMultilevel"/>
    <w:tmpl w:val="2A72C0FE"/>
    <w:lvl w:ilvl="0" w:tplc="3B1638D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9"/>
    <w:rsid w:val="002B7669"/>
    <w:rsid w:val="002E11F6"/>
    <w:rsid w:val="002F0B43"/>
    <w:rsid w:val="00304362"/>
    <w:rsid w:val="0054007D"/>
    <w:rsid w:val="00652718"/>
    <w:rsid w:val="006E5349"/>
    <w:rsid w:val="00B455DB"/>
    <w:rsid w:val="00CA6389"/>
    <w:rsid w:val="00CC2286"/>
    <w:rsid w:val="00E829BA"/>
    <w:rsid w:val="00E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504"/>
  <w15:chartTrackingRefBased/>
  <w15:docId w15:val="{40950B08-DFAA-45C7-A231-2A30458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6389"/>
    <w:pPr>
      <w:ind w:left="476" w:hanging="360"/>
      <w:jc w:val="both"/>
    </w:pPr>
  </w:style>
  <w:style w:type="paragraph" w:styleId="NormaleWeb">
    <w:name w:val="Normal (Web)"/>
    <w:basedOn w:val="Normale"/>
    <w:uiPriority w:val="99"/>
    <w:unhideWhenUsed/>
    <w:rsid w:val="00B455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Celio</dc:creator>
  <cp:keywords/>
  <dc:description/>
  <cp:lastModifiedBy>Daniela Bianco</cp:lastModifiedBy>
  <cp:revision>2</cp:revision>
  <dcterms:created xsi:type="dcterms:W3CDTF">2024-03-26T12:16:00Z</dcterms:created>
  <dcterms:modified xsi:type="dcterms:W3CDTF">2024-03-26T12:16:00Z</dcterms:modified>
</cp:coreProperties>
</file>